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География және табиғатты пайдалану факультеті</w:t>
      </w: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География, жерге орналастыру және кадастр кафедрасы</w:t>
      </w: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19B" w:rsidRDefault="0036119B" w:rsidP="005A7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A788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722FD">
        <w:rPr>
          <w:rFonts w:ascii="Times New Roman" w:hAnsi="Times New Roman" w:cs="Times New Roman"/>
          <w:sz w:val="28"/>
          <w:szCs w:val="28"/>
          <w:lang w:val="kk-KZ"/>
        </w:rPr>
        <w:t>6В05205</w:t>
      </w:r>
      <w:r w:rsidRPr="005A7888">
        <w:rPr>
          <w:rFonts w:ascii="Times New Roman" w:hAnsi="Times New Roman" w:cs="Times New Roman"/>
          <w:sz w:val="28"/>
          <w:szCs w:val="28"/>
          <w:lang w:val="kk-KZ"/>
        </w:rPr>
        <w:t xml:space="preserve"> – География»</w:t>
      </w:r>
      <w:r w:rsidR="005A7888" w:rsidRPr="005A78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A7888" w:rsidRPr="005A7888">
        <w:rPr>
          <w:rFonts w:ascii="Times New Roman" w:hAnsi="Times New Roman" w:cs="Times New Roman"/>
          <w:sz w:val="28"/>
          <w:szCs w:val="28"/>
          <w:lang w:val="kk-KZ"/>
        </w:rPr>
        <w:t>мамандығы</w:t>
      </w:r>
    </w:p>
    <w:p w:rsidR="005A7888" w:rsidRPr="005A7888" w:rsidRDefault="005A7888" w:rsidP="005A7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F722FD" w:rsidRDefault="00F722FD" w:rsidP="005A7888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  <w:r w:rsidRPr="00F722FD">
        <w:rPr>
          <w:sz w:val="28"/>
          <w:szCs w:val="28"/>
          <w:lang w:val="kk-KZ"/>
        </w:rPr>
        <w:t>ESGК 2210</w:t>
      </w:r>
      <w:r w:rsidR="005A7888" w:rsidRPr="00F722FD">
        <w:rPr>
          <w:bCs/>
          <w:sz w:val="28"/>
          <w:szCs w:val="28"/>
          <w:lang w:val="kk-KZ"/>
        </w:rPr>
        <w:t xml:space="preserve"> «</w:t>
      </w:r>
      <w:r w:rsidRPr="00F722FD">
        <w:rPr>
          <w:sz w:val="28"/>
          <w:szCs w:val="28"/>
          <w:lang w:val="kk-KZ"/>
        </w:rPr>
        <w:t>Қазақстанның экономикалық және әлеуметтік географиясы</w:t>
      </w:r>
      <w:r w:rsidRPr="00F722FD">
        <w:rPr>
          <w:bCs/>
          <w:sz w:val="28"/>
          <w:szCs w:val="28"/>
          <w:shd w:val="clear" w:color="auto" w:fill="FFFFFF"/>
          <w:lang w:val="kk-KZ"/>
        </w:rPr>
        <w:t>» пәніне</w:t>
      </w:r>
      <w:r>
        <w:rPr>
          <w:bCs/>
          <w:sz w:val="28"/>
          <w:szCs w:val="28"/>
          <w:shd w:val="clear" w:color="auto" w:fill="FFFFFF"/>
          <w:lang w:val="kk-KZ"/>
        </w:rPr>
        <w:t>н</w:t>
      </w:r>
    </w:p>
    <w:p w:rsidR="005A7888" w:rsidRPr="005A7888" w:rsidRDefault="005A7888" w:rsidP="005A7888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5A78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  <w:r w:rsidRPr="005A7888"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  <w:t>қорытынды емтихан  бағдарламасы</w:t>
      </w:r>
    </w:p>
    <w:p w:rsidR="005A7888" w:rsidRPr="005A7888" w:rsidRDefault="005A7888" w:rsidP="005A7888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5A7888" w:rsidRDefault="005A7888" w:rsidP="0036119B">
      <w:pPr>
        <w:pStyle w:val="2"/>
        <w:jc w:val="center"/>
        <w:rPr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 w:eastAsia="x-none"/>
        </w:rPr>
      </w:pPr>
    </w:p>
    <w:p w:rsidR="0036119B" w:rsidRDefault="0036119B" w:rsidP="0036119B">
      <w:pPr>
        <w:pStyle w:val="2"/>
        <w:jc w:val="center"/>
        <w:rPr>
          <w:sz w:val="28"/>
          <w:szCs w:val="28"/>
          <w:lang w:val="kk-KZ" w:eastAsia="x-none"/>
        </w:rPr>
      </w:pPr>
    </w:p>
    <w:p w:rsidR="00553F76" w:rsidRDefault="00553F76" w:rsidP="0036119B">
      <w:pPr>
        <w:pStyle w:val="2"/>
        <w:jc w:val="center"/>
        <w:rPr>
          <w:sz w:val="28"/>
          <w:szCs w:val="28"/>
          <w:lang w:val="kk-KZ" w:eastAsia="x-none"/>
        </w:rPr>
      </w:pPr>
    </w:p>
    <w:p w:rsidR="00553F76" w:rsidRPr="000F5244" w:rsidRDefault="00553F76" w:rsidP="0036119B">
      <w:pPr>
        <w:pStyle w:val="2"/>
        <w:jc w:val="center"/>
        <w:rPr>
          <w:sz w:val="28"/>
          <w:szCs w:val="28"/>
          <w:lang w:val="kk-KZ" w:eastAsia="x-none"/>
        </w:rPr>
      </w:pPr>
    </w:p>
    <w:p w:rsidR="0036119B" w:rsidRPr="00553F76" w:rsidRDefault="00553F76" w:rsidP="00F722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20</w:t>
      </w:r>
      <w:r w:rsidRPr="002A090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553F76" w:rsidRPr="00F722FD" w:rsidRDefault="00F722FD" w:rsidP="00553F76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«6В05205</w:t>
      </w:r>
      <w:r w:rsidR="00553F76" w:rsidRP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География» мамандығы бойынша «</w:t>
      </w:r>
      <w:r w:rsidRPr="00F722FD">
        <w:rPr>
          <w:rFonts w:ascii="Times New Roman" w:hAnsi="Times New Roman" w:cs="Times New Roman"/>
          <w:sz w:val="28"/>
          <w:szCs w:val="28"/>
          <w:lang w:val="kk-KZ"/>
        </w:rPr>
        <w:t>Қазақстанның экономикалық және әлеуметтік географиясы</w:t>
      </w:r>
      <w:r w:rsidR="00553F76" w:rsidRP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пәнінен қорытынды емтихан бағдарламасын әл-Фараби атындағы Қазақ ұлттық университеті, География, жерге орналастыру және кад</w:t>
      </w:r>
      <w:r w:rsidR="00FC0BA1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астр кафедрасының</w:t>
      </w:r>
      <w:r w:rsidR="00553F76" w:rsidRP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г.ғ.к. </w:t>
      </w:r>
      <w:r w:rsidR="00FC0BA1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проф. м.а. А.А. То</w:t>
      </w:r>
      <w:bookmarkStart w:id="0" w:name="_GoBack"/>
      <w:bookmarkEnd w:id="0"/>
      <w:r w:rsidR="00FC0B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қбергенова </w:t>
      </w:r>
      <w:r w:rsidR="00553F76" w:rsidRP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дайындады. </w:t>
      </w:r>
    </w:p>
    <w:p w:rsidR="00553F76" w:rsidRPr="00F722FD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F722FD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F722FD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553F76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553F76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553F76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553F76" w:rsidRPr="00553F76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553F76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Хаттам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 № ___ «24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қараша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2020 ж.</w:t>
      </w:r>
    </w:p>
    <w:p w:rsidR="00553F76" w:rsidRPr="00553F76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553F76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Кафедра меңгерушісі ___________________ Нүсіпова Г.Н. </w:t>
      </w:r>
    </w:p>
    <w:p w:rsidR="0036119B" w:rsidRPr="00553F76" w:rsidRDefault="0036119B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Default="0036119B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0F5244" w:rsidRDefault="0036119B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Default="0036119B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0F5244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Default="00553F76" w:rsidP="00553F76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aps/>
          <w:color w:val="000000"/>
          <w:sz w:val="28"/>
          <w:szCs w:val="28"/>
          <w:lang w:val="kk-KZ"/>
        </w:rPr>
        <w:lastRenderedPageBreak/>
        <w:t xml:space="preserve">Кіріспе </w:t>
      </w:r>
    </w:p>
    <w:p w:rsidR="00553F76" w:rsidRDefault="00553F76" w:rsidP="00553F76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kk-KZ"/>
        </w:rPr>
      </w:pPr>
    </w:p>
    <w:p w:rsidR="00F32183" w:rsidRPr="00F722FD" w:rsidRDefault="00F32183" w:rsidP="00F3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22FD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F722FD">
        <w:rPr>
          <w:rFonts w:ascii="Times New Roman" w:hAnsi="Times New Roman" w:cs="Times New Roman"/>
          <w:b/>
          <w:sz w:val="28"/>
          <w:szCs w:val="28"/>
          <w:lang w:val="kk-KZ" w:eastAsia="ko-KR"/>
        </w:rPr>
        <w:t>:</w:t>
      </w:r>
      <w:r w:rsidRPr="00F722F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722FD">
        <w:rPr>
          <w:rFonts w:ascii="Times New Roman" w:hAnsi="Times New Roman" w:cs="Times New Roman"/>
          <w:sz w:val="28"/>
          <w:szCs w:val="28"/>
          <w:lang w:val="kk-KZ"/>
        </w:rPr>
        <w:t>Қазақстанның экономикалық және әлеуметтік географиясы</w:t>
      </w:r>
      <w:r w:rsidRPr="00F722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түсінігін, </w:t>
      </w:r>
      <w:r w:rsidRPr="00F722FD">
        <w:rPr>
          <w:rFonts w:ascii="Times New Roman" w:hAnsi="Times New Roman" w:cs="Times New Roman"/>
          <w:sz w:val="28"/>
          <w:szCs w:val="28"/>
          <w:lang w:val="kk-KZ"/>
        </w:rPr>
        <w:t xml:space="preserve">әдіснамалық ойлау қабілетін зерделеу және </w:t>
      </w:r>
      <w:r w:rsidRPr="00F722FD">
        <w:rPr>
          <w:rStyle w:val="translation-chunk"/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>шет елдердің</w:t>
      </w:r>
      <w:r w:rsidRPr="00F722F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722FD">
        <w:rPr>
          <w:rFonts w:ascii="Times New Roman" w:hAnsi="Times New Roman" w:cs="Times New Roman"/>
          <w:sz w:val="28"/>
          <w:szCs w:val="28"/>
          <w:lang w:val="kk-KZ"/>
        </w:rPr>
        <w:t xml:space="preserve">философия, экономика, саясат, экология мен басқа да ғылымдардағы ғалымдардың еңбектерін сараптау. </w:t>
      </w:r>
    </w:p>
    <w:p w:rsidR="00F32183" w:rsidRPr="00F32183" w:rsidRDefault="00F32183" w:rsidP="00F32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A09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Міндеттері: </w:t>
      </w:r>
      <w:r w:rsidRPr="002A090E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A09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туденттерді </w:t>
      </w:r>
      <w:r w:rsidRPr="00F722FD">
        <w:rPr>
          <w:rFonts w:ascii="Times New Roman" w:hAnsi="Times New Roman" w:cs="Times New Roman"/>
          <w:sz w:val="28"/>
          <w:szCs w:val="28"/>
          <w:lang w:val="kk-KZ"/>
        </w:rPr>
        <w:t>Қазақстанның экономикалық және әлеуметтік географиясы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0F5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F5244">
        <w:rPr>
          <w:rFonts w:ascii="Times New Roman" w:eastAsia="Times New Roman" w:hAnsi="Times New Roman" w:cs="Times New Roman"/>
          <w:sz w:val="28"/>
          <w:szCs w:val="28"/>
          <w:lang w:val="kk-KZ"/>
        </w:rPr>
        <w:t>ңызын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F5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олардың әртүрлі типтегі заңдылықтарын түсініп, студенттерді еркін дағдылануға үйрету</w:t>
      </w:r>
      <w:r w:rsidRPr="000F524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553F76" w:rsidRPr="00F722FD" w:rsidRDefault="00F722FD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>«6В05205</w:t>
      </w:r>
      <w:r w:rsidR="00553F76" w:rsidRP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География» мамандығы бойынша «</w:t>
      </w:r>
      <w:r w:rsidRPr="00F722FD">
        <w:rPr>
          <w:rFonts w:ascii="Times New Roman" w:hAnsi="Times New Roman" w:cs="Times New Roman"/>
          <w:sz w:val="28"/>
          <w:szCs w:val="28"/>
          <w:lang w:val="kk-KZ"/>
        </w:rPr>
        <w:t>Қазақстанның экономикалық және әлеуметтік географиясы</w:t>
      </w:r>
      <w:r w:rsidR="00553F76" w:rsidRP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пәнінен қорытынды бақылау (емтихан) тестілеу түрінде өткізіледі.</w:t>
      </w:r>
    </w:p>
    <w:p w:rsidR="00CB7647" w:rsidRPr="00CB7647" w:rsidRDefault="00CB7647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B764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Тест тапсырушы: </w:t>
      </w:r>
      <w:r w:rsid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CB764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курс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F722FD">
        <w:rPr>
          <w:rFonts w:ascii="Times New Roman" w:hAnsi="Times New Roman" w:cs="Times New Roman"/>
          <w:color w:val="000000"/>
          <w:sz w:val="28"/>
          <w:szCs w:val="28"/>
          <w:lang w:val="kk-KZ"/>
        </w:rPr>
        <w:t>«6В05205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География» мамандығы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Етихан формасы: «</w:t>
      </w:r>
      <w:r w:rsidRPr="002A090E">
        <w:rPr>
          <w:rFonts w:ascii="Times New Roman" w:hAnsi="Times New Roman" w:cs="Times New Roman"/>
          <w:sz w:val="28"/>
          <w:szCs w:val="28"/>
          <w:lang w:val="kk-KZ"/>
        </w:rPr>
        <w:t>Univer</w:t>
      </w:r>
      <w:r>
        <w:rPr>
          <w:rFonts w:ascii="Times New Roman" w:hAnsi="Times New Roman" w:cs="Times New Roman"/>
          <w:sz w:val="28"/>
          <w:szCs w:val="28"/>
          <w:lang w:val="kk-KZ"/>
        </w:rPr>
        <w:t>» жүйесінде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онлайн тест тапсыру. 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Онлайн формат</w:t>
      </w:r>
      <w:r w:rsidRPr="00553F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– білім алушы нақты уақыт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режимінде емтихан тапсырады – «Осында және қазір»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Тестілеудің өтуін бақылау 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онлайн прокторинг технологиясы арқылы жүзеге асырылады. 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sz w:val="28"/>
          <w:szCs w:val="28"/>
          <w:lang w:val="kk-KZ"/>
        </w:rPr>
        <w:t xml:space="preserve">Пән бойынша жалпы тест жинағы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53F76">
        <w:rPr>
          <w:rFonts w:ascii="Times New Roman" w:hAnsi="Times New Roman" w:cs="Times New Roman"/>
          <w:sz w:val="28"/>
          <w:szCs w:val="28"/>
          <w:lang w:val="kk-KZ"/>
        </w:rPr>
        <w:t>50 сұрақтан тұрады, әрбір тест сұрағында 5 жауап нұсқасы, оның ішінде 1 дұрыс жауап берілген.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Емтихан ұзақтығы: </w:t>
      </w:r>
      <w:r w:rsidRPr="00553F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әр студентке </w:t>
      </w:r>
      <w:r w:rsidR="00CB7647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>0 минут уақыт беріледі.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Балл қою уақыты: 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баллдар </w:t>
      </w:r>
      <w:r w:rsidRPr="00553F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тестілеу аяқталғаннан кейін бірден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автоматты түрде қойылады</w:t>
      </w:r>
      <w:r w:rsidRPr="00553F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CB7647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Максималды баға</w:t>
      </w:r>
      <w:r w:rsidRPr="00553F76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дұрыс жауап берген жағдайда 100 балл деп бағаланады. 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722F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МАҢЫЗДЫ:</w:t>
      </w:r>
      <w:r w:rsidRPr="00553F7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тест емтихан кестесі бойынша өткізіледі. Білім алушылар мен оқытушылар емтихан кестесі туралы алдын ала хабардар болады.</w:t>
      </w: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553F76" w:rsidRPr="00553F76" w:rsidRDefault="00553F76" w:rsidP="00553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553F76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F32183" w:rsidRDefault="00F32183" w:rsidP="002A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E4731" w:rsidRDefault="002E4731" w:rsidP="002E47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Тест жасалған тақырыптар</w:t>
      </w:r>
    </w:p>
    <w:p w:rsidR="00572774" w:rsidRDefault="00572774" w:rsidP="002E47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экономикалық географиялық жағдайы. </w:t>
      </w:r>
      <w:r w:rsidRPr="0057277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  <w:t>"Қазақстан-2050" Стратегиясы.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табиғат жағдайлары мен ресурстары.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халқы.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>Отын-энергетика кешені. Отын өнеркәсібі.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>Электр энергетикасы.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>Металлургия кешені. Қара және түсті металлургия.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>Машина жасау өнеркәсібі.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Химия өнеркәсібі.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Құрылыс материалдар өнеркәсібі.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Қазақстан Республикасының жеңіл және тамақ өнеркәсібі.</w:t>
      </w:r>
    </w:p>
    <w:p w:rsidR="002E4731" w:rsidRPr="00572774" w:rsidRDefault="002E4731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Ауылшаруашылығы мен агроөнеркәсіп кешені. Өсімдік шаруашылығы.</w:t>
      </w:r>
    </w:p>
    <w:p w:rsidR="00B30B78" w:rsidRPr="00572774" w:rsidRDefault="00B30B78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Мал шаруашылығы.</w:t>
      </w:r>
    </w:p>
    <w:p w:rsidR="00B30B78" w:rsidRPr="00572774" w:rsidRDefault="00B30B78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proofErr w:type="spellStart"/>
      <w:r w:rsidRPr="00572774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572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774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572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774">
        <w:rPr>
          <w:rFonts w:ascii="Times New Roman" w:hAnsi="Times New Roman" w:cs="Times New Roman"/>
          <w:sz w:val="28"/>
          <w:szCs w:val="28"/>
        </w:rPr>
        <w:t>кешені</w:t>
      </w:r>
      <w:proofErr w:type="spellEnd"/>
      <w:r w:rsidRPr="00572774">
        <w:rPr>
          <w:rFonts w:ascii="Times New Roman" w:hAnsi="Times New Roman" w:cs="Times New Roman"/>
          <w:sz w:val="28"/>
          <w:szCs w:val="28"/>
        </w:rPr>
        <w:t>.</w:t>
      </w:r>
    </w:p>
    <w:p w:rsidR="00B30B78" w:rsidRPr="00572774" w:rsidRDefault="00B30B78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Қазақстан аумағын экономикалық-географиялық аудандастыру.</w:t>
      </w:r>
    </w:p>
    <w:p w:rsidR="00B30B78" w:rsidRPr="00572774" w:rsidRDefault="00B30B78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Қазақстанның сыртқы экономикалық байланыстары.</w:t>
      </w:r>
    </w:p>
    <w:p w:rsidR="00572774" w:rsidRPr="00572774" w:rsidRDefault="00572774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қазіргі экономикалық, әлеуметтік және саяси әлеуеті.</w:t>
      </w:r>
    </w:p>
    <w:p w:rsidR="00572774" w:rsidRPr="00572774" w:rsidRDefault="00572774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Қазақстанда тәуелсіздік жылдары ашылған жаңа өндіріс орындары.</w:t>
      </w:r>
    </w:p>
    <w:p w:rsidR="00572774" w:rsidRPr="00572774" w:rsidRDefault="00572774" w:rsidP="002E473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27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72774">
        <w:rPr>
          <w:rFonts w:ascii="Times New Roman" w:hAnsi="Times New Roman" w:cs="Times New Roman"/>
          <w:sz w:val="28"/>
          <w:szCs w:val="28"/>
          <w:lang w:val="kk-KZ" w:eastAsia="ko-KR"/>
        </w:rPr>
        <w:t>Қазақстандағы АӨК –тің даму мәселелері мен ауыл шаруашылығын ұйымдастырудың аумақтық негізгі заңдылықтары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:rsidR="00B30B78" w:rsidRPr="00572774" w:rsidRDefault="00B30B78" w:rsidP="000E44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32183" w:rsidRPr="00CB7647" w:rsidRDefault="00F32183" w:rsidP="000E44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0912" w:rsidRPr="00B30B78" w:rsidRDefault="00120912" w:rsidP="000E442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0B78">
        <w:rPr>
          <w:rFonts w:ascii="Times New Roman" w:hAnsi="Times New Roman" w:cs="Times New Roman"/>
          <w:b/>
          <w:sz w:val="28"/>
          <w:szCs w:val="28"/>
          <w:lang w:val="kk-KZ"/>
        </w:rPr>
        <w:t>Пайдаланған әдебиеттер:</w:t>
      </w:r>
    </w:p>
    <w:p w:rsidR="00B30B78" w:rsidRPr="00B30B78" w:rsidRDefault="00B30B78" w:rsidP="00B30B78">
      <w:pPr>
        <w:numPr>
          <w:ilvl w:val="0"/>
          <w:numId w:val="6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B78">
        <w:rPr>
          <w:rFonts w:ascii="Times New Roman" w:hAnsi="Times New Roman" w:cs="Times New Roman"/>
          <w:sz w:val="28"/>
          <w:szCs w:val="28"/>
          <w:lang w:val="kk-KZ"/>
        </w:rPr>
        <w:t>Ахметов Е.А., Бердығұлова Г.Е; Қазақстанның Республикасының экономикалық және әлеуметтік географиясы. Оқу құралы. Алматы 2011 ж.</w:t>
      </w:r>
    </w:p>
    <w:p w:rsidR="00B30B78" w:rsidRPr="00B30B78" w:rsidRDefault="00B30B78" w:rsidP="00B30B78">
      <w:pPr>
        <w:numPr>
          <w:ilvl w:val="0"/>
          <w:numId w:val="6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B78">
        <w:rPr>
          <w:rFonts w:ascii="Times New Roman" w:hAnsi="Times New Roman" w:cs="Times New Roman"/>
          <w:sz w:val="28"/>
          <w:szCs w:val="28"/>
          <w:lang w:val="kk-KZ"/>
        </w:rPr>
        <w:t>Бейсенова Ә.С. Қазақстан географиясы. Оқу құралы/Абай атындағы ҚазҰПУ. Ұлағат, 2014 ж.</w:t>
      </w:r>
    </w:p>
    <w:p w:rsidR="00B30B78" w:rsidRPr="00B30B78" w:rsidRDefault="00B30B78" w:rsidP="00B30B78">
      <w:pPr>
        <w:numPr>
          <w:ilvl w:val="0"/>
          <w:numId w:val="6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B78">
        <w:rPr>
          <w:rFonts w:ascii="Times New Roman" w:hAnsi="Times New Roman" w:cs="Times New Roman"/>
          <w:sz w:val="28"/>
          <w:szCs w:val="28"/>
          <w:lang w:val="kk-KZ"/>
        </w:rPr>
        <w:t>М.Қожахмет. Қазақстанның экономикалық және әлеуметтік географиясы. Қарағанды, 2007 ж.</w:t>
      </w:r>
    </w:p>
    <w:p w:rsidR="00B30B78" w:rsidRPr="00B30B78" w:rsidRDefault="00B30B78" w:rsidP="00B30B78">
      <w:pPr>
        <w:numPr>
          <w:ilvl w:val="0"/>
          <w:numId w:val="6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B78">
        <w:rPr>
          <w:rFonts w:ascii="Times New Roman" w:hAnsi="Times New Roman" w:cs="Times New Roman"/>
          <w:sz w:val="28"/>
          <w:szCs w:val="28"/>
        </w:rPr>
        <w:t>Ердавлетов</w:t>
      </w:r>
      <w:proofErr w:type="spellEnd"/>
      <w:r w:rsidRPr="00B30B78">
        <w:rPr>
          <w:rFonts w:ascii="Times New Roman" w:hAnsi="Times New Roman" w:cs="Times New Roman"/>
          <w:sz w:val="28"/>
          <w:szCs w:val="28"/>
        </w:rPr>
        <w:t xml:space="preserve"> С.Р. Экономическая и социальная география Казахстана. – Алматы: </w:t>
      </w:r>
      <w:r w:rsidRPr="00B30B78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B30B78">
        <w:rPr>
          <w:rFonts w:ascii="Times New Roman" w:hAnsi="Times New Roman" w:cs="Times New Roman"/>
          <w:sz w:val="28"/>
          <w:szCs w:val="28"/>
        </w:rPr>
        <w:t>азак</w:t>
      </w:r>
      <w:proofErr w:type="spellEnd"/>
      <w:r w:rsidRPr="00B30B78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B30B78"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Pr="00B30B78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B30B78" w:rsidRPr="00B30B78" w:rsidRDefault="00B30B78" w:rsidP="00B30B78">
      <w:pPr>
        <w:numPr>
          <w:ilvl w:val="0"/>
          <w:numId w:val="6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B78">
        <w:rPr>
          <w:rFonts w:ascii="Times New Roman" w:hAnsi="Times New Roman" w:cs="Times New Roman"/>
          <w:sz w:val="28"/>
          <w:szCs w:val="28"/>
        </w:rPr>
        <w:t>Хайрлиев</w:t>
      </w:r>
      <w:proofErr w:type="spellEnd"/>
      <w:r w:rsidRPr="00B30B78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B30B78"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  <w:r w:rsidRPr="00B30B78">
        <w:rPr>
          <w:rFonts w:ascii="Times New Roman" w:hAnsi="Times New Roman" w:cs="Times New Roman"/>
          <w:sz w:val="28"/>
          <w:szCs w:val="28"/>
        </w:rPr>
        <w:t xml:space="preserve"> М.К. Экономическая и социальная география Республики Казахстан (Общие вопросы.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 w:rsidRPr="00B30B78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B30B78">
        <w:rPr>
          <w:rFonts w:ascii="Times New Roman" w:hAnsi="Times New Roman" w:cs="Times New Roman"/>
          <w:sz w:val="28"/>
          <w:szCs w:val="28"/>
        </w:rPr>
        <w:t>, 1998.</w:t>
      </w:r>
    </w:p>
    <w:p w:rsidR="00B30B78" w:rsidRPr="00B30B78" w:rsidRDefault="00B30B78" w:rsidP="00B30B78">
      <w:pPr>
        <w:numPr>
          <w:ilvl w:val="0"/>
          <w:numId w:val="6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B78">
        <w:rPr>
          <w:rFonts w:ascii="Times New Roman" w:hAnsi="Times New Roman" w:cs="Times New Roman"/>
          <w:sz w:val="28"/>
          <w:szCs w:val="28"/>
          <w:lang w:val="kk-KZ"/>
        </w:rPr>
        <w:t>Саипов А.А. География индустриально – инновационного развития Республики Казахстан. Учебное пособие. Астана, 2015.</w:t>
      </w:r>
    </w:p>
    <w:p w:rsidR="00B30B78" w:rsidRPr="00B30B78" w:rsidRDefault="00B30B78" w:rsidP="00B30B78">
      <w:pPr>
        <w:numPr>
          <w:ilvl w:val="0"/>
          <w:numId w:val="6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B78">
        <w:rPr>
          <w:rFonts w:ascii="Times New Roman" w:hAnsi="Times New Roman" w:cs="Times New Roman"/>
          <w:sz w:val="28"/>
          <w:szCs w:val="28"/>
          <w:lang w:val="kk-KZ"/>
        </w:rPr>
        <w:t xml:space="preserve">Саипов А.А., Ауезова З.Т. Практические занятия по экономической и социальной географии Казахстана. Рекомендована учебно – методическим советом ЕНУ им Л.Н. Гумилева – Астана, 2017. </w:t>
      </w:r>
    </w:p>
    <w:p w:rsidR="00B30B78" w:rsidRPr="00B30B78" w:rsidRDefault="00FC0BA1" w:rsidP="00B30B78">
      <w:pPr>
        <w:numPr>
          <w:ilvl w:val="0"/>
          <w:numId w:val="6"/>
        </w:numPr>
        <w:tabs>
          <w:tab w:val="clear" w:pos="737"/>
          <w:tab w:val="left" w:pos="34"/>
          <w:tab w:val="left" w:pos="83"/>
          <w:tab w:val="num" w:pos="176"/>
          <w:tab w:val="left" w:pos="284"/>
          <w:tab w:val="left" w:pos="426"/>
          <w:tab w:val="left" w:pos="993"/>
        </w:tabs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30B78" w:rsidRPr="00B30B78">
          <w:rPr>
            <w:rStyle w:val="a9"/>
            <w:rFonts w:ascii="Times New Roman" w:hAnsi="Times New Roman" w:cs="Times New Roman"/>
            <w:sz w:val="28"/>
            <w:szCs w:val="28"/>
          </w:rPr>
          <w:t>https://www.stat.gov.kz/</w:t>
        </w:r>
      </w:hyperlink>
      <w:r w:rsidR="00B30B78" w:rsidRPr="00B30B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0B78" w:rsidRPr="00B30B78" w:rsidRDefault="00FC0BA1" w:rsidP="00B30B78">
      <w:pPr>
        <w:numPr>
          <w:ilvl w:val="0"/>
          <w:numId w:val="6"/>
        </w:numPr>
        <w:tabs>
          <w:tab w:val="clear" w:pos="737"/>
          <w:tab w:val="num" w:pos="34"/>
          <w:tab w:val="left" w:pos="83"/>
          <w:tab w:val="left" w:pos="284"/>
          <w:tab w:val="left" w:pos="426"/>
          <w:tab w:val="left" w:pos="993"/>
        </w:tabs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30B78" w:rsidRPr="00B30B78">
          <w:rPr>
            <w:rStyle w:val="a9"/>
            <w:rFonts w:ascii="Times New Roman" w:hAnsi="Times New Roman" w:cs="Times New Roman"/>
            <w:sz w:val="28"/>
            <w:szCs w:val="28"/>
          </w:rPr>
          <w:t>https://www.stat.gov.kz/official/dynamic</w:t>
        </w:r>
      </w:hyperlink>
      <w:r w:rsidR="00B30B78" w:rsidRPr="00B30B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30B78" w:rsidRPr="00B30B78" w:rsidRDefault="00FC0BA1" w:rsidP="00B30B78">
      <w:pPr>
        <w:numPr>
          <w:ilvl w:val="0"/>
          <w:numId w:val="6"/>
        </w:numPr>
        <w:tabs>
          <w:tab w:val="clear" w:pos="737"/>
          <w:tab w:val="num" w:pos="34"/>
          <w:tab w:val="left" w:pos="83"/>
          <w:tab w:val="left" w:pos="284"/>
          <w:tab w:val="left" w:pos="426"/>
          <w:tab w:val="left" w:pos="993"/>
        </w:tabs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30B78" w:rsidRPr="00B30B78">
          <w:rPr>
            <w:rStyle w:val="a9"/>
            <w:rFonts w:ascii="Times New Roman" w:hAnsi="Times New Roman" w:cs="Times New Roman"/>
            <w:sz w:val="28"/>
            <w:szCs w:val="28"/>
          </w:rPr>
          <w:t>https://www.stat.gov.kz/census/national/2020</w:t>
        </w:r>
      </w:hyperlink>
      <w:r w:rsidR="00B30B78" w:rsidRPr="00B30B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0912" w:rsidRPr="00B30B78" w:rsidRDefault="00120912" w:rsidP="0012091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120912" w:rsidRPr="00B3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10BA"/>
    <w:multiLevelType w:val="hybridMultilevel"/>
    <w:tmpl w:val="5BD2F4C2"/>
    <w:lvl w:ilvl="0" w:tplc="1D5230A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015016"/>
    <w:multiLevelType w:val="hybridMultilevel"/>
    <w:tmpl w:val="417C8A98"/>
    <w:lvl w:ilvl="0" w:tplc="80E4433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AC6798"/>
    <w:multiLevelType w:val="hybridMultilevel"/>
    <w:tmpl w:val="828842C8"/>
    <w:lvl w:ilvl="0" w:tplc="3330228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06466A"/>
    <w:multiLevelType w:val="singleLevel"/>
    <w:tmpl w:val="7F10F226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</w:abstractNum>
  <w:abstractNum w:abstractNumId="5" w15:restartNumberingAfterBreak="0">
    <w:nsid w:val="61902E87"/>
    <w:multiLevelType w:val="hybridMultilevel"/>
    <w:tmpl w:val="2D129746"/>
    <w:lvl w:ilvl="0" w:tplc="B0EE333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2E7401"/>
    <w:multiLevelType w:val="hybridMultilevel"/>
    <w:tmpl w:val="F8AA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41"/>
    <w:rsid w:val="000E4420"/>
    <w:rsid w:val="000F55B4"/>
    <w:rsid w:val="00120912"/>
    <w:rsid w:val="00171241"/>
    <w:rsid w:val="00184464"/>
    <w:rsid w:val="0029242D"/>
    <w:rsid w:val="002A090E"/>
    <w:rsid w:val="002E4731"/>
    <w:rsid w:val="00302FFF"/>
    <w:rsid w:val="0036119B"/>
    <w:rsid w:val="00553F76"/>
    <w:rsid w:val="00572774"/>
    <w:rsid w:val="00591808"/>
    <w:rsid w:val="00597C05"/>
    <w:rsid w:val="005A7888"/>
    <w:rsid w:val="00630080"/>
    <w:rsid w:val="00651F89"/>
    <w:rsid w:val="008F7D5E"/>
    <w:rsid w:val="00913FAF"/>
    <w:rsid w:val="00A02F77"/>
    <w:rsid w:val="00A9707C"/>
    <w:rsid w:val="00B00485"/>
    <w:rsid w:val="00B30B78"/>
    <w:rsid w:val="00B479AD"/>
    <w:rsid w:val="00CB7647"/>
    <w:rsid w:val="00D120FD"/>
    <w:rsid w:val="00D5005C"/>
    <w:rsid w:val="00F32183"/>
    <w:rsid w:val="00F34914"/>
    <w:rsid w:val="00F722FD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1F5E0"/>
  <w15:docId w15:val="{E7590665-2565-4C34-A5B7-C511CC2C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6119B"/>
    <w:pPr>
      <w:ind w:left="720"/>
      <w:contextualSpacing/>
    </w:pPr>
  </w:style>
  <w:style w:type="paragraph" w:styleId="2">
    <w:name w:val="Body Text 2"/>
    <w:basedOn w:val="a"/>
    <w:link w:val="20"/>
    <w:rsid w:val="0036119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20">
    <w:name w:val="Основной текст 2 Знак"/>
    <w:basedOn w:val="a0"/>
    <w:link w:val="2"/>
    <w:rsid w:val="0036119B"/>
    <w:rPr>
      <w:rFonts w:ascii="Times New Roman" w:eastAsia="Calibri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361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translation-chunk">
    <w:name w:val="translation-chunk"/>
    <w:rsid w:val="0036119B"/>
  </w:style>
  <w:style w:type="table" w:styleId="a5">
    <w:name w:val="Table Grid"/>
    <w:basedOn w:val="a1"/>
    <w:uiPriority w:val="59"/>
    <w:rsid w:val="002A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A090E"/>
  </w:style>
  <w:style w:type="paragraph" w:styleId="a6">
    <w:name w:val="No Spacing"/>
    <w:uiPriority w:val="1"/>
    <w:qFormat/>
    <w:rsid w:val="002A090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1209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30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.gov.kz/census/national/202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at.gov.kz/official/dynam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at.gov.k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67F2-99C1-4DEE-9AA3-5C82460F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STARLINECOMP</cp:lastModifiedBy>
  <cp:revision>19</cp:revision>
  <dcterms:created xsi:type="dcterms:W3CDTF">2019-09-30T04:30:00Z</dcterms:created>
  <dcterms:modified xsi:type="dcterms:W3CDTF">2021-06-24T10:20:00Z</dcterms:modified>
</cp:coreProperties>
</file>